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65" w:rsidRPr="00B13C65" w:rsidRDefault="00B13C65" w:rsidP="00B13C65">
      <w:pPr>
        <w:jc w:val="center"/>
        <w:rPr>
          <w:rFonts w:ascii="Times New Roman" w:hAnsi="Times New Roman" w:cs="Times New Roman"/>
          <w:sz w:val="36"/>
          <w:szCs w:val="36"/>
        </w:rPr>
      </w:pPr>
      <w:r w:rsidRPr="00B13C65">
        <w:rPr>
          <w:rFonts w:ascii="Times New Roman" w:hAnsi="Times New Roman" w:cs="Times New Roman"/>
          <w:sz w:val="36"/>
          <w:szCs w:val="36"/>
        </w:rPr>
        <w:t>Перечень</w:t>
      </w:r>
    </w:p>
    <w:p w:rsidR="00B13C65" w:rsidRDefault="00B13C65" w:rsidP="00B13C65">
      <w:pPr>
        <w:pStyle w:val="1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B13C65">
        <w:rPr>
          <w:rFonts w:ascii="Times New Roman" w:hAnsi="Times New Roman" w:cs="Times New Roman"/>
          <w:b w:val="0"/>
          <w:sz w:val="36"/>
          <w:szCs w:val="36"/>
        </w:rPr>
        <w:t xml:space="preserve">учреждений МО </w:t>
      </w:r>
      <w:proofErr w:type="spellStart"/>
      <w:r w:rsidRPr="00B13C65">
        <w:rPr>
          <w:rFonts w:ascii="Times New Roman" w:hAnsi="Times New Roman" w:cs="Times New Roman"/>
          <w:b w:val="0"/>
          <w:sz w:val="36"/>
          <w:szCs w:val="36"/>
        </w:rPr>
        <w:t>Плавский</w:t>
      </w:r>
      <w:proofErr w:type="spellEnd"/>
      <w:r w:rsidRPr="00B13C65">
        <w:rPr>
          <w:rFonts w:ascii="Times New Roman" w:hAnsi="Times New Roman" w:cs="Times New Roman"/>
          <w:b w:val="0"/>
          <w:sz w:val="36"/>
          <w:szCs w:val="36"/>
        </w:rPr>
        <w:t xml:space="preserve"> район, подлежащих независимой оценке</w:t>
      </w:r>
      <w:hyperlink r:id="rId5" w:history="1">
        <w:r w:rsidRPr="00B13C65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36"/>
            <w:szCs w:val="36"/>
          </w:rPr>
          <w:t xml:space="preserve"> </w:t>
        </w:r>
        <w:r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36"/>
            <w:szCs w:val="36"/>
          </w:rPr>
          <w:t>качества работы  организаций, оказывающих социальные услуги</w:t>
        </w:r>
        <w:r w:rsidR="003A1331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36"/>
            <w:szCs w:val="36"/>
          </w:rPr>
          <w:t xml:space="preserve"> в 2017 году.</w:t>
        </w:r>
        <w:r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36"/>
            <w:szCs w:val="36"/>
          </w:rPr>
          <w:t xml:space="preserve">  </w:t>
        </w:r>
      </w:hyperlink>
    </w:p>
    <w:p w:rsidR="00B13C65" w:rsidRPr="00B13C65" w:rsidRDefault="00B13C65" w:rsidP="00B13C65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Муниципальное казенное учреждение муниципального образования Пригородное </w:t>
      </w:r>
      <w:proofErr w:type="spellStart"/>
      <w:r>
        <w:rPr>
          <w:lang w:eastAsia="ru-RU"/>
        </w:rPr>
        <w:t>Плавского</w:t>
      </w:r>
      <w:proofErr w:type="spellEnd"/>
      <w:r>
        <w:rPr>
          <w:lang w:eastAsia="ru-RU"/>
        </w:rPr>
        <w:t xml:space="preserve"> район</w:t>
      </w:r>
      <w:r w:rsidR="003A1331">
        <w:rPr>
          <w:lang w:eastAsia="ru-RU"/>
        </w:rPr>
        <w:t xml:space="preserve">а «Октябрьский центр </w:t>
      </w:r>
      <w:proofErr w:type="spellStart"/>
      <w:r w:rsidR="003A1331">
        <w:rPr>
          <w:lang w:eastAsia="ru-RU"/>
        </w:rPr>
        <w:t>культурно-досугового</w:t>
      </w:r>
      <w:proofErr w:type="spellEnd"/>
      <w:r w:rsidR="003A1331">
        <w:rPr>
          <w:lang w:eastAsia="ru-RU"/>
        </w:rPr>
        <w:t xml:space="preserve">  и библиотечного обслуживания населения»</w:t>
      </w:r>
    </w:p>
    <w:p w:rsidR="003A1331" w:rsidRPr="00B13C65" w:rsidRDefault="003A1331" w:rsidP="003A1331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Муниципальное казенное учреждение муниципального образования </w:t>
      </w:r>
      <w:proofErr w:type="spellStart"/>
      <w:r>
        <w:rPr>
          <w:lang w:eastAsia="ru-RU"/>
        </w:rPr>
        <w:t>Камынинское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Плавского</w:t>
      </w:r>
      <w:proofErr w:type="spellEnd"/>
      <w:r>
        <w:rPr>
          <w:lang w:eastAsia="ru-RU"/>
        </w:rPr>
        <w:t xml:space="preserve"> района «Центр </w:t>
      </w:r>
      <w:proofErr w:type="spellStart"/>
      <w:r>
        <w:rPr>
          <w:lang w:eastAsia="ru-RU"/>
        </w:rPr>
        <w:t>культурно-досугового</w:t>
      </w:r>
      <w:proofErr w:type="spellEnd"/>
      <w:r>
        <w:rPr>
          <w:lang w:eastAsia="ru-RU"/>
        </w:rPr>
        <w:t xml:space="preserve">  и библиотечного обслуживания населения»</w:t>
      </w:r>
    </w:p>
    <w:p w:rsidR="003A1331" w:rsidRPr="00B13C65" w:rsidRDefault="003A1331" w:rsidP="003A1331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Муниципальное казенное учреждение муниципального образования </w:t>
      </w:r>
      <w:proofErr w:type="spellStart"/>
      <w:r>
        <w:rPr>
          <w:lang w:eastAsia="ru-RU"/>
        </w:rPr>
        <w:t>Молочно-Дворское</w:t>
      </w:r>
      <w:proofErr w:type="spellEnd"/>
      <w:r>
        <w:rPr>
          <w:lang w:eastAsia="ru-RU"/>
        </w:rPr>
        <w:t xml:space="preserve">  </w:t>
      </w:r>
      <w:proofErr w:type="spellStart"/>
      <w:r>
        <w:rPr>
          <w:lang w:eastAsia="ru-RU"/>
        </w:rPr>
        <w:t>Плавского</w:t>
      </w:r>
      <w:proofErr w:type="spellEnd"/>
      <w:r>
        <w:rPr>
          <w:lang w:eastAsia="ru-RU"/>
        </w:rPr>
        <w:t xml:space="preserve"> района «Центр </w:t>
      </w:r>
      <w:proofErr w:type="spellStart"/>
      <w:r>
        <w:rPr>
          <w:lang w:eastAsia="ru-RU"/>
        </w:rPr>
        <w:t>культурно-досугового</w:t>
      </w:r>
      <w:proofErr w:type="spellEnd"/>
      <w:r>
        <w:rPr>
          <w:lang w:eastAsia="ru-RU"/>
        </w:rPr>
        <w:t xml:space="preserve">  и библиотечного обслуживания населения»</w:t>
      </w:r>
    </w:p>
    <w:p w:rsidR="008212E3" w:rsidRPr="00B13C65" w:rsidRDefault="008212E3" w:rsidP="003A133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8212E3" w:rsidRPr="00B13C65" w:rsidSect="0082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29FA"/>
    <w:multiLevelType w:val="hybridMultilevel"/>
    <w:tmpl w:val="9342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13C65"/>
    <w:rsid w:val="003A1331"/>
    <w:rsid w:val="00403DE5"/>
    <w:rsid w:val="008212E3"/>
    <w:rsid w:val="00AF5B19"/>
    <w:rsid w:val="00B13C65"/>
    <w:rsid w:val="00C4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E3"/>
  </w:style>
  <w:style w:type="paragraph" w:styleId="1">
    <w:name w:val="heading 1"/>
    <w:basedOn w:val="a"/>
    <w:next w:val="a"/>
    <w:link w:val="10"/>
    <w:uiPriority w:val="99"/>
    <w:qFormat/>
    <w:rsid w:val="00B13C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C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3C65"/>
    <w:rPr>
      <w:color w:val="106BBE"/>
    </w:rPr>
  </w:style>
  <w:style w:type="paragraph" w:styleId="a4">
    <w:name w:val="List Paragraph"/>
    <w:basedOn w:val="a"/>
    <w:uiPriority w:val="34"/>
    <w:qFormat/>
    <w:rsid w:val="00B13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677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</dc:creator>
  <cp:lastModifiedBy>Людмила Вячеславовна</cp:lastModifiedBy>
  <cp:revision>2</cp:revision>
  <dcterms:created xsi:type="dcterms:W3CDTF">2017-02-07T07:18:00Z</dcterms:created>
  <dcterms:modified xsi:type="dcterms:W3CDTF">2017-02-07T07:18:00Z</dcterms:modified>
</cp:coreProperties>
</file>