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АДМИНИСТРАТИВНЫЙ РЕГЛАМЕНТ</w:t>
      </w:r>
    </w:p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предоставления муниципальной услуги «Предоставление информации о проведении мероприятий межпоселенческого характера по работе с детьми и молодёжью»</w:t>
      </w:r>
    </w:p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1.    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Общие положения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Предмет регулирования административного регламента.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Административный регламент предоставления муниципальной услуги «Предоставление информации о проведении мероприятий межпоселенческого характера по работе с детьми и молодёжью</w:t>
      </w:r>
      <w:proofErr w:type="gramStart"/>
      <w:r>
        <w:rPr>
          <w:color w:val="000000"/>
          <w:sz w:val="27"/>
          <w:szCs w:val="27"/>
        </w:rPr>
        <w:t>»р</w:t>
      </w:r>
      <w:proofErr w:type="gramEnd"/>
      <w:r>
        <w:rPr>
          <w:color w:val="000000"/>
          <w:sz w:val="27"/>
          <w:szCs w:val="27"/>
        </w:rPr>
        <w:t>азработан в целях  повышения качества   оказания муниципальной услуги, определяет сроки и последовательность административных процедур и административных действий   при предоставлении  муниципальной услуги по  предоставлению информации о проведении мероприятий межпоселенческого характера по работе с детьми и молодёжью.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Получателями муниципальной услуги «Предоставление информации о проведении мероприятий межпоселенческого характера по работе с детьми и молодёжью» (далее – муниципальная услуга) являются граждане Плавского района.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Требования к порядку информирования о порядке предоставления муниципальной услуги: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1.3.1. Место нахождения Администрации муниципального образования Плавскийрайон (далее – Администрация): 301470, Тульская область, г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лавск, ул. Коммунаров, д.43.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нахождения отдела по делам молодёжи, культуре и спорту  управления по образованию, культуре, спорту и молодёжной политике администрации муниципального образования Плавский район (далее – Отдел) – 301470, Тульская область,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Плавск, ул. Коммунаров, д.43, каб. №3.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официального сайта муниципального образования Плавский район: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 w:rsidR="00AB1515">
          <w:rPr>
            <w:rStyle w:val="a4"/>
            <w:sz w:val="27"/>
            <w:szCs w:val="27"/>
          </w:rPr>
          <w:t>plavskiy.tularegion.ru</w:t>
        </w:r>
      </w:hyperlink>
      <w:r>
        <w:rPr>
          <w:color w:val="000000"/>
          <w:sz w:val="27"/>
          <w:szCs w:val="27"/>
          <w:u w:val="single"/>
        </w:rPr>
        <w:t>.</w:t>
      </w:r>
    </w:p>
    <w:p w:rsidR="0039647B" w:rsidRPr="00AB1515" w:rsidRDefault="0039647B" w:rsidP="0039647B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7"/>
          <w:szCs w:val="27"/>
        </w:rPr>
        <w:t>Адрес электронной почты Администрации</w:t>
      </w:r>
      <w:r w:rsidRPr="00AB1515">
        <w:rPr>
          <w:color w:val="000000"/>
          <w:sz w:val="28"/>
          <w:szCs w:val="27"/>
        </w:rPr>
        <w:t>:</w:t>
      </w:r>
      <w:r w:rsidRPr="00AB1515">
        <w:rPr>
          <w:rStyle w:val="apple-converted-space"/>
          <w:color w:val="000000"/>
          <w:sz w:val="28"/>
          <w:szCs w:val="27"/>
        </w:rPr>
        <w:t> </w:t>
      </w:r>
      <w:r w:rsidR="00AB1515" w:rsidRPr="00AB1515">
        <w:rPr>
          <w:sz w:val="28"/>
        </w:rPr>
        <w:t>ased_mo_plavsk@tularegion.ru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приемной Администрации – 8 (48752) 2-24-04.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Отдела  – 8 (48752) 2-38-59.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Факс Администрации – 8 (48752) 2-23-41.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 График работы Администрации и Отдела: с понедельника по пятницу - с 9-00ч до 18-00ч., обеденный перерыв - с 13-00ч до 13-48ч.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1.3.2. Информацию по вопросам предоставления муниципальной услуги можно получить, обратившись в Администрацию: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почте;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электронной почте;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посредством факсимильной связи;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телефону;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лично.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1.3.3. Заявителю предоставляется следующая информация: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  местонахождении, почтовом адресе Администрации и Отдела, номерах телефонов должностных лиц Администрации, ответственных за предоставление муниципальной услуги, графике работы Администрации и Отдела;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перечне необходимых для предоставления муниципальной услуги документов, требуемых от заявителей, способах их получения заявителями, порядке их представления;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 административных процедурах предоставления муниципальной услуги;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ходе предоставления муниципальной услуги;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нормативных правовых актах, устанавливающих требования к предоставлению муниципальной услуги (наименование, номер, дата принятия);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порядке обжалования действий (бездействий) должностного лица Администрации, а также принимаемого им решения в процессе предоставления муниципальной услуги;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адрес официального сайта муниципального образования Плавский район и адреса электронной почты Администрации и Отдела;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иная информация о деятельности Администрации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по вопросам предоставления муниципальной услуги предоставляется бесплатно.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1.3.4. На информационных табличках и (или) стендах перед кабинетом Отдела в форме бумажных документов размещается следующая обязательная информация: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   режим работы Отдела;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фамилии, имена, отчества и должности специалистов, осуществляющих прием и информирование заявителей;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номер телефона Отдела, адрес официального сайта муниципального образования Плавский район, адреса электронной почты Администрации и Отдела;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текст настоящего административного регламента.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1.3.5. Время ожидания в очереди для получения от специалиста   информации по вопросам предоставления муниципальной услуги не должно превышать 20 минут.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1.3.6. Ответы на письменные обращения по вопросам предоставления муниципальной услуги даются в срок, не превышающий 30 дней с момента поступления письменного обращения, которые направляются по адресу, указанному в обращении либо получаются заявителями лично (в случае указания на это в обращении).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1.3.7.  Основными требованиями к порядку информирования о предоставлении муниципальной услуги являются: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достоверность предоставляемой информации;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четкость в изложении информации;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полнота информирования.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1.3.8. Специалисты, осуществляющие прием и информирование, должны корректно и внимательно относиться к заявителям, не унижая их чести и достоинства. Информирование должно проводиться без больших пауз, лишних слов, словесных оборотов и эмоций.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Специалисты,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предоставления услуги.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1.3.9. 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время, согласно графику работы Отдела.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Время предоставления устной консультации посредством телефонной связи одному получателю не должно превышать 10 минут.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1.3.10. Предоставление консультаций по вопросу предоставления муниципальной услуги в случае личного обращения заявителя осуществляется в рабочее время в приемные часы Отдела.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устном обращении заявителей на личном приеме специалисты, осуществляющие прием и информирование, дают ответы самостоятельно. Если специалист, к которому обратился заявитель, не может дать ответ самостоятельно, он может обратиться за помощью к начальнику отдела по делам молодёжи, культуре и спорту администрации муниципального  образования Плавский район.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обеспечения заявителя наиболее полной информацией, касающейся процедуры предоставления муниципальной услуги, на приеме рекомендуется предоставлять имеющиеся у заявителя документы.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Консультацию при устном обращении специалист Отдела осуществляет не более 20 минут.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Специалист, осуществляющий устную консультацию, может предложить заявителю обратиться за необходимой информацией в письменном виде либо назначить другое удобное время в случае, если: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ответа требуется более продолжительное время;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заявитель обратился за консультацией во время приема документов от другого заявителя и специалист Отдела не имеет возможности оказать консультацию в полном объеме. В данной ситуации необходимо в вежливой (корректной) форме сообщить об этом заявителю.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1.3.11. Информацию о формах документов, необходимых для предоставления муниципальной услуги, заявитель получает при личном обращении в Отдел.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Стандарт предоставления муниципальной услуги</w:t>
      </w:r>
    </w:p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Наименование муниципальной услуги: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информации о проведении мероприятий межпоселенческого характера по работе с детьми и молодёжью.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Предоставление муниципальной услуги осуществляет  Администрация муниципального образования Плавский район.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Иные организации, обращение в которые необходимо для предоставления муниципальной услуги, отсутствуют.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 Плавский район, Отдел не вправе требовать от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anchor="sub_2003" w:history="1">
        <w:r>
          <w:rPr>
            <w:rStyle w:val="a4"/>
            <w:sz w:val="27"/>
            <w:szCs w:val="27"/>
          </w:rPr>
          <w:t>заявителя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2.3. Результатом представления муниципальной услуги является: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 предоставление письменной информации о проведении мероприятий межпоселенческого характера по работе с детьми и молодёжью в муниципальном образовании Плавский район, включающей в себя дату, место и время проведения мероприятий.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отказ в предоставлении муниципальной услуги.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Срок предоставления муниципальной услуги: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0" w:name="sub_7"/>
      <w:r>
        <w:rPr>
          <w:color w:val="000000"/>
          <w:sz w:val="27"/>
          <w:szCs w:val="27"/>
        </w:rPr>
        <w:t>Срок регистрации входящей документации в Администрации муниципального образования Плавский район - три дня с момента поступления. В случае поступления документов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  <w:bookmarkEnd w:id="0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1" w:name="sub_10"/>
      <w:r>
        <w:rPr>
          <w:color w:val="000000"/>
          <w:sz w:val="27"/>
          <w:szCs w:val="27"/>
        </w:rPr>
        <w:t>Общий срок рассмотрения заявления о предоставлении информации  – двадцать пять дней со дня регистрации заявления.</w:t>
      </w:r>
      <w:bookmarkEnd w:id="1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Приостановление предоставления муниципальной услуги не предусмотрено.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направления документов, являющихся результатом предоставления муниципальной услуги: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информации опроведении мероприятий межпоселенческого характера по работе с детьми и молодёжью – не позднее дня регистрации в отделе делопроизводства и контроля администрации муниципального образования Плавский район (далее – отдел делопроизводства и контроля);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отказ в предоставлении муниципальной услуги - не позднее дня регистрации отказа в отделе делопроизводства и контроля.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2.5. Представление муниципальной услуги осуществляется в соответствии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Конституцией Российской Федерации («Российская газета» № 237, 25.12. 1993; принята на всенародном голосовании 12.12.1993);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Федеральным законом от 06.10.2003  № 131-ФЗ «Об общих принципах организации местного самоуправления в Российской Федерации»   («Российская газета», № 202, 08.10.2003);</w:t>
      </w:r>
    </w:p>
    <w:p w:rsidR="0039647B" w:rsidRDefault="0039647B" w:rsidP="0039647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Федеральным законом от 27.07.2010 № 210-ФЗ «Об организации предоставления государственных и муниципальных услуг» («Российская газета» от 30.07.2010 № 168, Собрание законодательства Российской Федерации от 2.08.2010 № 31 ст. 4179);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         Положением об организации и осуществлении мероприятий межпоселенческого характера по работе с детьми и молодежью, утвержденное собранием Представителей МО Плавский район от 14.11.2008 №42/317).</w:t>
      </w:r>
      <w:proofErr w:type="gramEnd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Для получения муниципальной услуги граждане представляют следующие документы: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   документ, удостоверяющий личность;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   личное заявление по форме (Приложение №1) с описанием сути вопроса.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Подчистки и исправления в документах не допускаются. За предоставление недостоверных или искаженных сведений заявитель несет ответственность в соответствии с законодательством Российской Федерации. 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 Плавкий район, Отдел не вправе требовать от заявителя: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  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   предоставление документов и информации, которые находятся в распоряжении органов, предоставляющих муниципальные услуги,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Тульской области, муниципальными правовыми актами.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документы, необходимые для предоставления муниципальной услуги, подлежат обязательному приему.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Перечень оснований отказа в предоставлении муниципальной услуги включает в себя  следующие случаи: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предоставление неправильно оформленного заявления, отсутствие документов у заявителя, подтверждающих его полномочия, или личность;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невозможность прочтения текста;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представление заявителем недостоверных сведений, содержащихся в представленных документах;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представление не всех документов в соответствии с перечнем документов, указанных в п. 2.6. административного регламента, или их оформление не в соответствии с законодательством Российской Федерации.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Услуги, необходимые и обязательные для предоставления муниципальной услуги, отсутствуют.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 Предоставление муниципальной услуги осуществляется бесплатно.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2.11.  Порядок, размер и основания взимания платы за предоставление услуг, необходимых и обязательных для предоставления муниципальной услуги, не предусмотрен.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 –  30 мин.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2.13. Срок и порядок регистрации запроса заявителя о предоставлении муниципальной услуги – 3 дня с момента поступления соответствующего запроса в Администрацию муниципального образования Плавский район.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2.14. Требования к помещениям, в которых предоставляется муниципальная услуга.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Помещение должно быть оборудовано в соответствии с санитарными правилами и нормами. Для ожидания приема заявителям отводятся места, оборудованные стульями, столами, для возможности заполнения документов.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Около кабинета Отдела размещаются информационные таблички и/или стенды.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 Показатели доступности и качества муниципальных услуг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2.15.1.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Обеспечение условий для реализации права заявителя при рассмотрении заявления.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Заявитель на стадии рассмотрения его заявления имеет право: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представлять дополнительные документы и материалы по рассматриваемому заявлению либо обращаться с просьбой об их истребовании, а также отозвать свое заявление;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обжаловать действия (бездействие) должностных лиц, связанные с рассмотрением заявления, в административном и/или судебном порядке.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Исполнитель муниципальной услуги обеспечивает объективное, всестороннее и своевременное рассмотрение заявления.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предоставлении муниципальной услуги заявитель взаимодействует с должностными лицами два раза: при подаче заявления (в случае личной подачи заявления) и при получении результата предоставления муниципальной услуги  (в случае личного получения результата). Максимальная продолжительность взаимодействий заявителя с должностными лицами при предоставлении муниципальной услуги – 20 минут.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2.15.3. Показатели доступности и качества муниципальной услуги должны быть не менее: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2.15.3.1. удовлетворенность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anchor="sub_10024" w:history="1">
        <w:r>
          <w:rPr>
            <w:rStyle w:val="a4"/>
            <w:sz w:val="27"/>
            <w:szCs w:val="27"/>
          </w:rPr>
          <w:t>заявителей</w:t>
        </w:r>
      </w:hyperlink>
      <w:r>
        <w:rPr>
          <w:color w:val="000000"/>
          <w:sz w:val="27"/>
          <w:szCs w:val="27"/>
        </w:rPr>
        <w:t>качеством и полнотой предоставляемой информации о порядке и условиях получения муниципальной услуги посредством: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телефонной связи (предоставление по запросу, обращению) - 100% (от числа запросов, обращений);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почтовой связи, в том числе электронной почты (предоставление по запросу, обращению) - 100% (от числа запросов, обращений);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размещения информации на стендах в местах предоставления муниципальной услуги, иных отведенных для этих целей местах - 100%;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официальном сайте муниципального образования Плавский район - 100%;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обнародование (опубликование) информации в средствах массовой информации - 100%;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2.15.3.2. доля случаев предоставления муниципальной услуги в установленный срок с момента подачи заявления - 100%;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2.15.3.3.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 - 100%;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2.15.3.4. 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 срока - 100%;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2.15.3.5. доля случаев правильно оформленных документов специалистом, участвующим в процессе предоставления муниципальной услуги - 95%;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2.15.3.6. доля специалистов, участвующих в процессе предоставления муниципальной услуги, с высшим профессиональным образованием - 100%;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2.15.3.7. доля обоснованных жалоб к общему количеству обслуженных потребителей по данному виду услуг - 5%;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2.15.3.8. доля заявителей, удовлетворенных вежливостью специалистов, участвующих в процессе предоставления муниципальной услуги - 100%.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2.16. Иные положения, характеризующие требования к предоставлению муниципальной услуги, установленные действующим законодательством.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2.16.1. При предоставлении муниципальной услуги должны быть обеспечены: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возможность получения заявителями информации о предоставляемой муниципальной услуге на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4"/>
            <w:sz w:val="27"/>
            <w:szCs w:val="27"/>
          </w:rPr>
          <w:t>официальном сайте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муниципального образования Плавский район.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возможность получения заявителями на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a4"/>
            <w:sz w:val="27"/>
            <w:szCs w:val="27"/>
          </w:rPr>
          <w:t>официальном сайте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муниципального образования Плавский район форм заявлений и иных документов.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2.16.2. В случае подачи документов в электронной форме заявитель в течение 15 дней со дня получения указанных документов должен обратиться в Администрацию для представления надлежащим образом оформленных документов, предусмотренных пунктом 2.6. настоящего административного регламента. В случае если заявителем пропущен указанный срок, принимается решение об отказе в предоставлении муниципальной услуги, о чем заявителю направляется электронное сообщение.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2.16.3. Финансирование расходов по предоставлению муниципальной услуги осуществляется за счет средств бюджета муниципального образования Плавский район.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3. Состав, последовательность и  сроки выполнения административных процедур, требования к порядку их выполнения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При предоставлении муниципальной услуги осуществляются следующие административные процедуры в следующей последовательности: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3.1.1. прием специалистом отдела делопроизводства и контроля заявления и документов, необходимых для предоставления муниципальной услуги, их регистрация и рассмотрение главой администрации МО Плавский район;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3.1.2.  - подготовка специалистом Отдела проекта  ответа;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 - либо подготовкаспециалистом Отдела письменного, мотивированного отказа в предоставлении муниципальной услуги;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3.1.3. согласование проекта ответа  либо проекта отказа в предоставлении муниципальной услуги начальником Отдела;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3.1.4. в случае принятия решения о предоставлении муниципальной  услуги:          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передача специалистом Отдела проекта ответа для оформления в отдел делопроизводства и контроля, который оформляет письмо либо сообщение на бланк, затем передает его на подписание главе администрации, а затем регистрирует письмо либо сообщение и направляет его заявителю по адресу, указанному в заявлении;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3.1.5. в случае принятия решения об отказе в предоставлении муниципальной услуги: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передача специалистом Отдела  проекта письменного, мотивированного отказа в предоставлении муниципальной услуги для оформления в отдел делопроизводства и контроля, специалист которого оформляет проект отказа на бланк и передает оформленный отказ на подписание главе администрации муниципального образования Плавский район, а затем регистрирует его и направляет его заявителю по адресу, указанному в заявлении.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2" w:name="sub_1327"/>
      <w:r>
        <w:rPr>
          <w:color w:val="000000"/>
          <w:sz w:val="27"/>
          <w:szCs w:val="27"/>
        </w:rPr>
        <w:t>3.2. Перед подачей заявления и документов, необходимых для предоставления муниципальной услуги, заявитель имеет право обратиться в Отдел  на прием к специалисту Отдела. Специалист Отдела  проводит  прием в рамках должностных обязанностей и прав, установленных</w:t>
      </w:r>
      <w:r>
        <w:rPr>
          <w:rStyle w:val="apple-converted-space"/>
          <w:color w:val="000000"/>
          <w:sz w:val="27"/>
          <w:szCs w:val="27"/>
        </w:rPr>
        <w:t> </w:t>
      </w:r>
      <w:bookmarkEnd w:id="2"/>
      <w:r w:rsidR="00B20FA9"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file:///Z:\\%D0%A1%D0%BE%D0%BA%D0%BE%D0%BB%D0%BE%D0%B2%20%D0%9F%D0%B0%D0%B2%D0%B5%D0%BB%20%D0%90%D0%BB%D0%B5%D0%BA%D1%81%D0%B0%D0%BD%D0%B4%D1%80%D0%BE%D0%B2%D0%B8%D1%87\\%D0%A0%D0%B5%D0%B3%D0%BB%D0%B0%D0%BC%D0%B5%D0%BD%D1%82%20%D0%BC%D0%BE%D0%BB%D0%BE%D0%B4%D1%91%D0%B6%D1%8C\\%D0%94%D0%BE%D0%BA%D1%83%D0%BC%D0%B5%D0%BD%D1%82%20Microsoft%20Word%20(5).docx" \l "sub_1329" </w:instrText>
      </w:r>
      <w:r w:rsidR="00B20FA9">
        <w:rPr>
          <w:color w:val="000000"/>
          <w:sz w:val="27"/>
          <w:szCs w:val="27"/>
        </w:rPr>
        <w:fldChar w:fldCharType="separate"/>
      </w:r>
      <w:r>
        <w:rPr>
          <w:rStyle w:val="a4"/>
          <w:sz w:val="27"/>
          <w:szCs w:val="27"/>
        </w:rPr>
        <w:t>пунктом 3.3</w:t>
      </w:r>
      <w:r w:rsidR="00B20FA9"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административного регламента.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3" w:name="sub_1329"/>
      <w:r>
        <w:rPr>
          <w:color w:val="000000"/>
          <w:sz w:val="27"/>
          <w:szCs w:val="27"/>
        </w:rPr>
        <w:t>3.3. Права и обязанности должностного лица, осуществляющего прием получателя муниципальной услуги.</w:t>
      </w:r>
      <w:bookmarkEnd w:id="3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Специалист Отдела обязан: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давать разъяснения по пакету документов, необходимых для оказания муниципальной услуги;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проверять правильность заполнения заявления, либо оказать помощь в написании заявления;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проверять комплектность представляемых на приеме документов, на соответствие перечню документов, необходимых для предоставления муниципальной услуги, установленному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anchor="sub_1207" w:history="1">
        <w:r>
          <w:rPr>
            <w:rStyle w:val="a4"/>
            <w:sz w:val="27"/>
            <w:szCs w:val="27"/>
          </w:rPr>
          <w:t>пунктом 2.6</w:t>
        </w:r>
      </w:hyperlink>
      <w:r>
        <w:rPr>
          <w:color w:val="000000"/>
          <w:sz w:val="27"/>
          <w:szCs w:val="27"/>
        </w:rPr>
        <w:t>  административного регламента;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устанавливать формы информационного взаимодействия с получателем;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избегать «параллельных разговоров» с окружающими людьми.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 Отдела  спорту имеет право: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давать разъяснения по порядку оказания заявленной муниципальной услуги;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отказывать в предоставлении консультации за пределами заявленной муниципальной услуги;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давать разъяснения заявителю об основаниях отказа в оказании муниципальной услуги, установленных настоящим административным регламентом.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Максимальное время для административного действия по приему получателя муниципальной услуги не должно превышать 30 минут.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4" w:name="sub_1321"/>
      <w:r>
        <w:rPr>
          <w:color w:val="000000"/>
          <w:sz w:val="27"/>
          <w:szCs w:val="27"/>
        </w:rPr>
        <w:t>3.4.Максимально допустимый срок исполнения муниципальной услуги «Предоставление информации о проведении мероприятий межпоселенческого характера по работе с детьми и молодёжью»  составляет – 25 календарных дней со дня поступления заявления, в том числе:</w:t>
      </w:r>
      <w:bookmarkEnd w:id="4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3.4.1. прием заявления и документов - 30 минут;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3.4.2. регистрация документов специалистом отдела делопроизводства и контроля - 3 дня;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3.4.3. рассмотрение поступивших документов и подготовка специалистом Отдела  проекта ответа  либо подготовка письменного, мотивированного отказа в предоставлении муниципальной услуги – 15 дней;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3.4.4. согласование начальником Отдела проекта ответа - 3 дня, в том числе срок для доработки проекта специалистом Отдела в случае возврата начальником Отдела проекта специалисту на доработку;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3.4.5. передача специалистом Отдела  проекта ответа либо проекта отказа в предоставлении муниципальной услуги для оформления в отдел делопроизводства и контроля, который оформляет письмо либо сообщение на бланк, затем передает его на подписание главе администрации, а затем регистрирует письмо либо сообщение – 3 дня;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3.4.6. направление  ответа  либо отказа в предоставлении муниципальной услуги заявителю по адресу, указанному в заявлении – не позднее дня регистрации.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о ходе рассмотрения заявления предоставляется по телефону 2-38-59, а также по адресу: Тульская область,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Плавск, ул. Коммунаров, д. 43, каб. 3.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Порядок осуществления административных процедур и административных действий в электронной форме.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      Заявители могут ознакомиться с текстом административного регламента, в том числе с образцами документов, на официальном сайте муниципального образования Плавский район.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      Заявители могут направить в электронной форме запрос о ходе предоставления муниципальной услуги на адрес электронной почты Администрации МО Плавский район либо на официальный сайт муниципального образования Плавский район.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 Срок рассмотрения запроса заявителя, поданного в электронной форме, -  двадцать календарных дней со дня поступления обращения. В указанный срок входит: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начальника Отдела о поступлении запроса - 2 дня;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подготовка проекта ответа и передача его начальнику Отдела - 14 дней (ответственное лицо – специалист отдела по делам молодёжи, культуре и спорту). Ответственное лицо за соблюдение сроков подготовки  ответа заявителю и передачу подготовленного проекта ответа заявителю на согласование начальнику </w:t>
      </w:r>
      <w:proofErr w:type="gramStart"/>
      <w:r>
        <w:rPr>
          <w:color w:val="000000"/>
          <w:sz w:val="27"/>
          <w:szCs w:val="27"/>
        </w:rPr>
        <w:t>Отдела–специалист</w:t>
      </w:r>
      <w:proofErr w:type="gramEnd"/>
      <w:r>
        <w:rPr>
          <w:color w:val="000000"/>
          <w:sz w:val="27"/>
          <w:szCs w:val="27"/>
        </w:rPr>
        <w:t xml:space="preserve"> Отдела;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корректировка ответа в случае отказа начальника Отдела в согласовании письма - 2 дня (ответственное лицо – специалист Отдела);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согласование ответа заместителем главы администрации муниципального образования Плавский район (в случае необходимости) – 1 день (ответственное лицо - заместитель главы администрации);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отправка ответа на электронный адрес, указанный в запросе – 1 день (ответственное лицо – специалист отдела делопроизводства и контроля).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Описание административных процедур, их последовательность.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lastRenderedPageBreak/>
        <w:t>Прием заявления и документов, необходимых для предоставления муниципальной услуги.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5" w:name="sub_1322"/>
      <w:r>
        <w:rPr>
          <w:color w:val="000000"/>
          <w:sz w:val="27"/>
          <w:szCs w:val="27"/>
        </w:rPr>
        <w:t>3.6.Юридическим фактом для приема документов, необходимых для предоставления муниципальной услуги, является обращение получателя муниципальной услуги с заявлением о предоставлении информации о проведении мероприятий межпоселенческого характера по работе с детьми и молодёжью муниципального образования Плавский район в произвольной форме.</w:t>
      </w:r>
      <w:bookmarkEnd w:id="5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6" w:name="sub_1323"/>
      <w:bookmarkStart w:id="7" w:name="sub_1328"/>
      <w:bookmarkEnd w:id="6"/>
      <w:r>
        <w:rPr>
          <w:color w:val="000000"/>
          <w:sz w:val="27"/>
          <w:szCs w:val="27"/>
        </w:rPr>
        <w:t>3.7. Должностными лицами, ответственными за прием документов, являются специалисты отдела делопроизводства и контроля.</w:t>
      </w:r>
      <w:bookmarkEnd w:id="7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8" w:name="sub_1324"/>
      <w:r>
        <w:rPr>
          <w:color w:val="000000"/>
          <w:sz w:val="27"/>
          <w:szCs w:val="27"/>
        </w:rPr>
        <w:t>3.8.</w:t>
      </w:r>
      <w:r>
        <w:rPr>
          <w:rStyle w:val="apple-converted-space"/>
          <w:color w:val="000000"/>
          <w:sz w:val="27"/>
          <w:szCs w:val="27"/>
        </w:rPr>
        <w:t> </w:t>
      </w:r>
      <w:bookmarkStart w:id="9" w:name="sub_1325"/>
      <w:bookmarkEnd w:id="8"/>
      <w:bookmarkEnd w:id="9"/>
      <w:r>
        <w:rPr>
          <w:color w:val="000000"/>
          <w:sz w:val="27"/>
          <w:szCs w:val="27"/>
        </w:rPr>
        <w:t>Максимальное время для административного действия по приему заявления  не должно превышать 30 минут.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Регистрация заявления и документов.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10" w:name="sub_1330"/>
      <w:r>
        <w:rPr>
          <w:color w:val="000000"/>
          <w:sz w:val="27"/>
          <w:szCs w:val="27"/>
        </w:rPr>
        <w:t>3.9. Юридическим фактом, являющимся основанием для регистрации документов, необходимых для предоставления муниципальной услуги, является подача заявителем заявления о предоставлении информации о проведении мероприятий межпоселенческого характера по работе с детьми и молодёжью муниципального образования Плавский район.</w:t>
      </w:r>
      <w:bookmarkEnd w:id="10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11" w:name="sub_1331"/>
      <w:r>
        <w:rPr>
          <w:color w:val="000000"/>
          <w:sz w:val="27"/>
          <w:szCs w:val="27"/>
        </w:rPr>
        <w:t>3.10. Регистрация заявления производится специалистом отдела делопроизводства и контроля.</w:t>
      </w:r>
      <w:bookmarkEnd w:id="11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12" w:name="sub_1332"/>
      <w:r>
        <w:rPr>
          <w:color w:val="000000"/>
          <w:sz w:val="27"/>
          <w:szCs w:val="27"/>
        </w:rPr>
        <w:t>3.11. Максимальный срок исполнения регистрации 3 дня.</w:t>
      </w:r>
      <w:bookmarkEnd w:id="12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13" w:name="sub_1333"/>
      <w:r>
        <w:rPr>
          <w:color w:val="000000"/>
          <w:sz w:val="27"/>
          <w:szCs w:val="27"/>
        </w:rPr>
        <w:t>3.12. Способ фиксации регистрации документов на бумажном носителе.</w:t>
      </w:r>
      <w:bookmarkEnd w:id="13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 отдела делопроизводства и контроля   производит следующие регистрационные действия: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проставляет на заявлении регистрационный номер, дату поступления заявления, на экземпляре заявителя, в случае необходимости, проставляет личную подпись;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регистрирует заявление в программе по ведению электронного документооборота «Дело».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14" w:name="sub_1334"/>
      <w:r>
        <w:rPr>
          <w:color w:val="000000"/>
          <w:sz w:val="27"/>
          <w:szCs w:val="27"/>
        </w:rPr>
        <w:t>3.13. Должностными лицами, ответственными за регистрацию документов, необходимых для предоставления данной услуги являются специалисты отдела делопроизводства и контроля.</w:t>
      </w:r>
      <w:bookmarkEnd w:id="14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15" w:name="sub_1336"/>
      <w:r>
        <w:rPr>
          <w:color w:val="000000"/>
          <w:sz w:val="27"/>
          <w:szCs w:val="27"/>
        </w:rPr>
        <w:t>3.14. Должностным лицом, ответственным за контроль по соблюдению порядка и сроков регистрации документов является начальник отдела делопроизводства и контроля.</w:t>
      </w:r>
      <w:bookmarkEnd w:id="15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lastRenderedPageBreak/>
        <w:t>Подготовка проекта ответа  либо  отказа в предоставлении муниципальной услуги.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16" w:name="sub_1337"/>
      <w:r>
        <w:rPr>
          <w:color w:val="000000"/>
          <w:sz w:val="27"/>
          <w:szCs w:val="27"/>
        </w:rPr>
        <w:t xml:space="preserve">3.15. </w:t>
      </w:r>
      <w:proofErr w:type="gramStart"/>
      <w:r>
        <w:rPr>
          <w:color w:val="000000"/>
          <w:sz w:val="27"/>
          <w:szCs w:val="27"/>
        </w:rPr>
        <w:t>Юридическим фактом, являющимся основанием для подготовки проекта ответа либо  письменного, мотивированного отказа в предоставлении муниципальной услуги (далее – результат предоставления муниципальной услуги) является поступление заявления с приложенным пакетом документов (в случае наличия) в Отдел.</w:t>
      </w:r>
      <w:bookmarkStart w:id="17" w:name="sub_1338"/>
      <w:bookmarkEnd w:id="16"/>
      <w:bookmarkEnd w:id="17"/>
      <w:proofErr w:type="gramEnd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3.16.  Специалист Отдела производит изучение документов, устанавливает соответствие документов действующему законодательству, административному регламенту, обеспечивает сохранность поступивших документов.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 соответствии с перечнем поступили все необходимые для предоставления муниципальной услуги документы, их содержание соответствует действующему законодательству, специалист Отдела принимает решение о подготовке проекта ответа.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наличия одного либо нескольких оснований для отказа в предоставлении муниципальной услуги, установленных в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anchor="sub_1219" w:history="1">
        <w:r>
          <w:rPr>
            <w:rStyle w:val="a4"/>
            <w:sz w:val="27"/>
            <w:szCs w:val="27"/>
          </w:rPr>
          <w:t>пункте 2.8</w:t>
        </w:r>
      </w:hyperlink>
      <w:r>
        <w:rPr>
          <w:color w:val="000000"/>
          <w:sz w:val="27"/>
          <w:szCs w:val="27"/>
        </w:rPr>
        <w:t>административного регламента, специалист Отдела  принимает решение о подготовке проекта письменного мотивированного отказа и подготавливает проект письменного отказа в предоставлении муниципальной услуги.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18" w:name="sub_1339"/>
      <w:r>
        <w:rPr>
          <w:color w:val="000000"/>
          <w:sz w:val="27"/>
          <w:szCs w:val="27"/>
        </w:rPr>
        <w:t>3.17.  Максимальный срок для изготовления проекта результата предоставления муниципальной услуги</w:t>
      </w:r>
      <w:r>
        <w:rPr>
          <w:rStyle w:val="apple-converted-space"/>
          <w:color w:val="000000"/>
          <w:sz w:val="27"/>
          <w:szCs w:val="27"/>
        </w:rPr>
        <w:t> </w:t>
      </w:r>
      <w:bookmarkEnd w:id="18"/>
      <w:r>
        <w:rPr>
          <w:color w:val="000000"/>
          <w:sz w:val="27"/>
          <w:szCs w:val="27"/>
        </w:rPr>
        <w:t> – 15 дней.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  После изготовления проекта результата предоставления муниципальной услуги специалист Отдела передает его с полным пакетом документов начальнику Отдела на согласование.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Согласование начальником Отдела проекта ответа предоставления муниципальной услуги, подписание ответа.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19" w:name="sub_1346"/>
      <w:r>
        <w:rPr>
          <w:color w:val="000000"/>
          <w:sz w:val="27"/>
          <w:szCs w:val="27"/>
        </w:rPr>
        <w:t>3.19. Должностным лицом, ответственным за соблюдение сроков по изготовлению проектов ответов, либо отказа в предоставлении муниципальной услуги  является начальник Отдела  (далее по тексту – начальник Отдела).</w:t>
      </w:r>
      <w:bookmarkEnd w:id="19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Обязанности начальника Отдела: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контролировать и обеспечивать сохранность документов, поступающих на согласование;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контролировать и соблюдать срок, установленный административным регламентом для принятия решений о вынесении проектов результата предоставления муниципальной услуги;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проверять проекты результата предоставления муниципальной услуги на соответствие полномочиям Отдела;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проверять проекты результата предоставления муниципальной услуги на соответствие  действующему законодательству;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осуществлять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сроков, установленных административным регламентом по выполнению административных действий по предоставлению муниципальной услуги путем регулярного изучения журнала входящей корреспонденции Отдела.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Права начальника Отдела: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требовать от специалистов Отдела соблюдения сроков, установленных административным регламентом и действующим законодательством;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случаях нарушений в части соблюдения сроков, установленных административным регламентом для рассмотрения заявлений и согласований проектов ответов  либо отказов в предоставлении муниципальной услуги,  проводить служебное расследование с выявлением причин и виновных лиц.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Оформление проекта результата предоставления муниципальной услуги на бланк и подписание проекта результата предоставления муниципальной услуги главой администрации муниципального образования Плавский район.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20" w:name="sub_1391"/>
      <w:r>
        <w:rPr>
          <w:color w:val="000000"/>
          <w:sz w:val="27"/>
          <w:szCs w:val="27"/>
        </w:rPr>
        <w:t>3.20. Юридическим фактом, являющимся основанием для оформления на бланк проекта результата предоставления муниципальной услуги и подписания документа главой администрации муниципального образования Плавский район, является проект письменного ответа.</w:t>
      </w:r>
      <w:bookmarkEnd w:id="20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3.21. Специалист Отдела передает специалисту отдела делопроизводства и контроля проект результата предоставления письменного ответа на бумажном и электронном носителях.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3.22. Должностным лицом, ответственным за оформление на бланк письменного ответа является специалист отдела делопроизводства и контроля.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 отдела делопроизводства и контроля обязан осуществлять проверку текста на предмет ошибок, соблюдать сроки, установленные административным регламентом для оформления на бланк результата предоставления муниципальной услуги.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3.23. Юридическим фактом, являющимся основанием для подписания главой администрации муниципального образования Плавский район письменного ответа, является оформленный на бланке проект письменного ответа.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3.24. Максимальный срок для оформления проекта результата предоставления муниципальной услуги на бланк и подписания его главой администрации муниципального образования Плавский район - 1 день.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Регистрация результата предоставления муниципальной услуги.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21" w:name="sub_1393"/>
      <w:r>
        <w:rPr>
          <w:color w:val="000000"/>
          <w:sz w:val="27"/>
          <w:szCs w:val="27"/>
        </w:rPr>
        <w:t>3.25. Юридическим фактом, являющимся основанием регистрации результата предоставления муниципальной услуги, является</w:t>
      </w:r>
      <w:bookmarkEnd w:id="21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проект письменного ответа, подписанный главой администрации муниципального образования Плавский район.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bookmarkStart w:id="22" w:name="sub_1394"/>
      <w:r>
        <w:rPr>
          <w:color w:val="000000"/>
          <w:sz w:val="27"/>
          <w:szCs w:val="27"/>
        </w:rPr>
        <w:t>3.26. Максимальный срок для регистрации письменного ответа  -  1 день.</w:t>
      </w:r>
      <w:bookmarkEnd w:id="22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3.27. Специалист отдела делопроизводства и контроля регистрирует письменный ответ: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присваивает исходящий номер и дату;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регистрирует письменный ответ в программе по ведению электронного документооборота «Дело».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3.28. Должностным лицом, ответственным за регистрацию письменного ответа  является специалист отдела делопроизводства и контроля.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Выдача (направление) письменного ответа заявителю</w:t>
      </w:r>
      <w:bookmarkStart w:id="23" w:name="sub_1399"/>
      <w:bookmarkEnd w:id="23"/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3.29. Юридическим фактом, являющимся основанием для выдачи (направления)  заявителю письменного ответа, является </w:t>
      </w:r>
      <w:proofErr w:type="gramStart"/>
      <w:r>
        <w:rPr>
          <w:color w:val="000000"/>
          <w:sz w:val="27"/>
          <w:szCs w:val="27"/>
        </w:rPr>
        <w:t>зарегистрированный</w:t>
      </w:r>
      <w:proofErr w:type="gramEnd"/>
      <w:r>
        <w:rPr>
          <w:color w:val="000000"/>
          <w:sz w:val="27"/>
          <w:szCs w:val="27"/>
        </w:rPr>
        <w:t xml:space="preserve"> специалистом отдела делопроизводства и контроля письменного ответа.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3.30. Специалист отдела делопроизводства и контроля</w:t>
      </w:r>
      <w:r>
        <w:rPr>
          <w:rStyle w:val="apple-converted-space"/>
          <w:color w:val="000000"/>
          <w:sz w:val="27"/>
          <w:szCs w:val="27"/>
        </w:rPr>
        <w:t> </w:t>
      </w:r>
      <w:bookmarkStart w:id="24" w:name="sub_13100"/>
      <w:bookmarkEnd w:id="24"/>
      <w:r>
        <w:rPr>
          <w:color w:val="000000"/>
          <w:sz w:val="27"/>
          <w:szCs w:val="27"/>
        </w:rPr>
        <w:t>направляет письменный ответ (в случае его направления заявителю) в адрес заявителя почтой не позднее дня регистрации письменного ответа.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3.36. Должностным лицом, ответственным за направление письменного ответа является специалист отдела делопроизводства и контроля.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4. Формы </w:t>
      </w:r>
      <w:proofErr w:type="gramStart"/>
      <w:r>
        <w:rPr>
          <w:b/>
          <w:bCs/>
          <w:color w:val="000000"/>
          <w:sz w:val="27"/>
          <w:szCs w:val="27"/>
        </w:rPr>
        <w:t>контроля за</w:t>
      </w:r>
      <w:proofErr w:type="gramEnd"/>
      <w:r>
        <w:rPr>
          <w:b/>
          <w:bCs/>
          <w:color w:val="000000"/>
          <w:sz w:val="27"/>
          <w:szCs w:val="27"/>
        </w:rPr>
        <w:t xml:space="preserve"> исполнением административного регламента</w:t>
      </w:r>
    </w:p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Текущий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осуществляется начальником Отдела ответственным за организацию работы по предоставлению муниципальной услуги.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4.2. 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нарушения прав заявителей, рассмотрение, принятие решений и подготовку ответов на обращение, содержащих жалобу на действие (бездействие) должностных лиц.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Проведение текущего контроля должно осуществляться не реже двух раз в год.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Текущий контроль может быть плановым (осуществляться на основании годовых планов работы)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По результатам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  Должностное лицо, уполномоченное рассматривать документы, необходимые для предоставления муниципальной услуги, несёт персональную ответственность за соблюдение сроков и порядка предоставления муниципальной услуги или подготовки мотивированного решения об отказе в предоставлении муниципальной услуги.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9647B" w:rsidRDefault="0039647B" w:rsidP="0039647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 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 5.1.Заявители имеют право на обжалование решений, принятых в ходе предоставления муниципальной услуги, действий или бездействия должностных лиц, ответственных или уполномоченных работников, работников, участвующих в предоставлении муниципальной услуги, в досудебном порядке в соответствии с законодательством Российской Федерации.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5.2.Заинтересованные лица могут обратиться с письменной жалобой на действия (бездействия) и решения, осуществляемые (принятые) в ходе предоставления муниципальной услуги на основании административного регламента (далее - жалоба), к начальнику Отдела. Если заинтересованные лица не удовлетворены решением, принятым в ходе рассмотрения жалобы, или решение не было принято, то заинтересованные лица вправе обратиться письменно (в т.ч. почтовым отправлением) к заместителю главы администрации муниципального образования Плавский район, курирующему Отдел, а также к главе администрации муниципального образования Плавский район.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письменной жалобе указываются: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полное наименование юридического лица;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контактный телефон, фактический почтовый адрес;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предмет жалобы;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подпись заинтересованного лица (его уполномоченного представителя).</w:t>
      </w:r>
      <w:r>
        <w:rPr>
          <w:color w:val="000000"/>
          <w:sz w:val="27"/>
          <w:szCs w:val="27"/>
        </w:rPr>
        <w:br/>
        <w:t>          Письменная жалоба должна быть написана разборчивым почерком, не содержать нецензурных выражений. Письменная жалоба должна быть рассмотрена в течение 15 рабочих дней с момента ее регистрации.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5.3.Обращения заинтересованных лиц,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>
        <w:rPr>
          <w:color w:val="000000"/>
          <w:sz w:val="27"/>
          <w:szCs w:val="27"/>
        </w:rPr>
        <w:t>кст пр</w:t>
      </w:r>
      <w:proofErr w:type="gramEnd"/>
      <w:r>
        <w:rPr>
          <w:color w:val="000000"/>
          <w:sz w:val="27"/>
          <w:szCs w:val="27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 5.4.  Если в результате рассмотрения жалоба признана обоснованной, то принимается решение о предоставлении муниципальной услуги заинтересованному лицу и применении мер ответственности к сотруднику, допустившему нарушения в ходе предоставления муниципальной услуги, на основании административного регламента, которые повлекли за собой жалобу заинтересованного лица.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5.5. Заинтересованному лицу направляется сообщение о принятом решении и действиях, осуществленных в соответствии с принятым решением, в течение 5 рабочих дней после принятия решения.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                       Все обращения об обжаловании действий (бездействий) и решений, осуществляемых (принятых) в ходе предоставления муниципальной услуги на основании настоящего регламента, регистрируются с указанием: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принятых решений;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осуществленных действий по предоставлению заинтересованному лицу сведений и </w:t>
      </w:r>
      <w:proofErr w:type="gramStart"/>
      <w:r>
        <w:rPr>
          <w:color w:val="000000"/>
          <w:sz w:val="27"/>
          <w:szCs w:val="27"/>
        </w:rPr>
        <w:t>применения</w:t>
      </w:r>
      <w:proofErr w:type="gramEnd"/>
      <w:r>
        <w:rPr>
          <w:color w:val="000000"/>
          <w:sz w:val="27"/>
          <w:szCs w:val="27"/>
        </w:rPr>
        <w:t xml:space="preserve"> административных мер ответственности к сотруднику,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заинтересованного лица.</w:t>
      </w:r>
    </w:p>
    <w:p w:rsidR="0039647B" w:rsidRDefault="0039647B" w:rsidP="003964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6555D6" w:rsidRPr="0039647B" w:rsidRDefault="006555D6" w:rsidP="0039647B"/>
    <w:sectPr w:rsidR="006555D6" w:rsidRPr="0039647B" w:rsidSect="00B2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4435"/>
    <w:rsid w:val="001D4435"/>
    <w:rsid w:val="0039647B"/>
    <w:rsid w:val="006555D6"/>
    <w:rsid w:val="00AB1515"/>
    <w:rsid w:val="00B2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9"/>
  </w:style>
  <w:style w:type="paragraph" w:styleId="1">
    <w:name w:val="heading 1"/>
    <w:basedOn w:val="a"/>
    <w:link w:val="10"/>
    <w:uiPriority w:val="9"/>
    <w:qFormat/>
    <w:rsid w:val="001D4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4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D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1a"/>
    <w:basedOn w:val="a"/>
    <w:rsid w:val="001D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4435"/>
  </w:style>
  <w:style w:type="character" w:styleId="a4">
    <w:name w:val="Hyperlink"/>
    <w:basedOn w:val="a0"/>
    <w:uiPriority w:val="99"/>
    <w:semiHidden/>
    <w:unhideWhenUsed/>
    <w:rsid w:val="001D4435"/>
    <w:rPr>
      <w:color w:val="0000FF"/>
      <w:u w:val="single"/>
    </w:rPr>
  </w:style>
  <w:style w:type="paragraph" w:customStyle="1" w:styleId="20">
    <w:name w:val="20"/>
    <w:basedOn w:val="a"/>
    <w:rsid w:val="001D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D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1D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1D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7"/>
    <w:basedOn w:val="a"/>
    <w:rsid w:val="001D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4435"/>
    <w:rPr>
      <w:b/>
      <w:bCs/>
    </w:rPr>
  </w:style>
  <w:style w:type="paragraph" w:customStyle="1" w:styleId="a6">
    <w:name w:val="a"/>
    <w:basedOn w:val="a"/>
    <w:rsid w:val="0039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8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90941.18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%D0%A1%D0%BE%D0%BA%D0%BE%D0%BB%D0%BE%D0%B2%20%D0%9F%D0%B0%D0%B2%D0%B5%D0%BB%20%D0%90%D0%BB%D0%B5%D0%BA%D1%81%D0%B0%D0%BD%D0%B4%D1%80%D0%BE%D0%B2%D0%B8%D1%87\%D0%A0%D0%B5%D0%B3%D0%BB%D0%B0%D0%BC%D0%B5%D0%BD%D1%82%20%D0%BC%D0%BE%D0%BB%D0%BE%D0%B4%D1%91%D0%B6%D1%8C\%D0%94%D0%BE%D0%BA%D1%83%D0%BC%D0%B5%D0%BD%D1%82%20Microsoft%20Word%20(5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Z:\%D0%A1%D0%BE%D0%BA%D0%BE%D0%BB%D0%BE%D0%B2%20%D0%9F%D0%B0%D0%B2%D0%B5%D0%BB%20%D0%90%D0%BB%D0%B5%D0%BA%D1%81%D0%B0%D0%BD%D0%B4%D1%80%D0%BE%D0%B2%D0%B8%D1%87\%D0%A0%D0%B5%D0%B3%D0%BB%D0%B0%D0%BC%D0%B5%D0%BD%D1%82%20%D0%BC%D0%BE%D0%BB%D0%BE%D0%B4%D1%91%D0%B6%D1%8C\%D0%94%D0%BE%D0%BA%D1%83%D0%BC%D0%B5%D0%BD%D1%82%20Microsoft%20Word%20(5).docx" TargetMode="External"/><Relationship Id="rId10" Type="http://schemas.openxmlformats.org/officeDocument/2006/relationships/hyperlink" Target="file:///Z:\%D0%A1%D0%BE%D0%BA%D0%BE%D0%BB%D0%BE%D0%B2%20%D0%9F%D0%B0%D0%B2%D0%B5%D0%BB%20%D0%90%D0%BB%D0%B5%D0%BA%D1%81%D0%B0%D0%BD%D0%B4%D1%80%D0%BE%D0%B2%D0%B8%D1%87\%D0%A0%D0%B5%D0%B3%D0%BB%D0%B0%D0%BC%D0%B5%D0%BD%D1%82%20%D0%BC%D0%BE%D0%BB%D0%BE%D0%B4%D1%91%D0%B6%D1%8C\%D0%94%D0%BE%D0%BA%D1%83%D0%BC%D0%B5%D0%BD%D1%82%20Microsoft%20Word%20(5).docx" TargetMode="External"/><Relationship Id="rId4" Type="http://schemas.openxmlformats.org/officeDocument/2006/relationships/hyperlink" Target="http://www.plavsk.tulobl.ru/" TargetMode="External"/><Relationship Id="rId9" Type="http://schemas.openxmlformats.org/officeDocument/2006/relationships/hyperlink" Target="file:///Z:\%D0%A1%D0%BE%D0%BA%D0%BE%D0%BB%D0%BE%D0%B2%20%D0%9F%D0%B0%D0%B2%D0%B5%D0%BB%20%D0%90%D0%BB%D0%B5%D0%BA%D1%81%D0%B0%D0%BD%D0%B4%D1%80%D0%BE%D0%B2%D0%B8%D1%87\%D0%A0%D0%B5%D0%B3%D0%BB%D0%B0%D0%BC%D0%B5%D0%BD%D1%82%20%D0%BC%D0%BE%D0%BB%D0%BE%D0%B4%D1%91%D0%B6%D1%8C\%D0%94%D0%BE%D0%BA%D1%83%D0%BC%D0%B5%D0%BD%D1%82%20Microsoft%20Word%20(5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5620</Words>
  <Characters>32035</Characters>
  <Application>Microsoft Office Word</Application>
  <DocSecurity>0</DocSecurity>
  <Lines>266</Lines>
  <Paragraphs>75</Paragraphs>
  <ScaleCrop>false</ScaleCrop>
  <Company/>
  <LinksUpToDate>false</LinksUpToDate>
  <CharactersWithSpaces>37580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2017-02-21T16:48:00Z</dcterms:created>
  <dcterms:modified xsi:type="dcterms:W3CDTF">2017-02-21T16:48:00Z</dcterms:modified>
</cp:coreProperties>
</file>